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31" w:rsidRPr="000662D9" w:rsidRDefault="00E566FD" w:rsidP="003E60D8">
      <w:pPr>
        <w:spacing w:line="360" w:lineRule="atLeast"/>
        <w:ind w:left="3402"/>
        <w:jc w:val="center"/>
        <w:rPr>
          <w:rFonts w:ascii="Arial" w:hAnsi="Arial" w:cs="Arial"/>
          <w:b/>
          <w:color w:val="FF0000"/>
          <w:lang w:val="en-US"/>
        </w:rPr>
      </w:pPr>
      <w:proofErr w:type="spellStart"/>
      <w:r w:rsidRPr="000662D9">
        <w:rPr>
          <w:rFonts w:ascii="Arial" w:hAnsi="Arial" w:cs="Arial"/>
          <w:b/>
          <w:color w:val="FF0000"/>
          <w:lang w:val="en-US"/>
        </w:rPr>
        <w:t>DepurArt</w:t>
      </w:r>
      <w:proofErr w:type="spellEnd"/>
      <w:r w:rsidRPr="000662D9">
        <w:rPr>
          <w:rFonts w:ascii="Arial" w:hAnsi="Arial" w:cs="Arial"/>
          <w:b/>
          <w:color w:val="FF0000"/>
          <w:lang w:val="en-US"/>
        </w:rPr>
        <w:t xml:space="preserve"> Lab Gallery</w:t>
      </w:r>
      <w:r w:rsidR="009C57B2" w:rsidRPr="000662D9">
        <w:rPr>
          <w:rFonts w:ascii="Arial" w:hAnsi="Arial" w:cs="Arial"/>
          <w:b/>
          <w:color w:val="FF0000"/>
          <w:lang w:val="en-US"/>
        </w:rPr>
        <w:t xml:space="preserve"> </w:t>
      </w:r>
    </w:p>
    <w:p w:rsidR="009C5A31" w:rsidRPr="000662D9" w:rsidRDefault="009C57B2" w:rsidP="003E60D8">
      <w:pPr>
        <w:spacing w:line="360" w:lineRule="atLeast"/>
        <w:ind w:left="3402"/>
        <w:jc w:val="center"/>
        <w:rPr>
          <w:rFonts w:ascii="Arial" w:hAnsi="Arial" w:cs="Arial"/>
          <w:b/>
          <w:color w:val="FF0000"/>
          <w:lang w:val="en-US"/>
        </w:rPr>
      </w:pPr>
      <w:r w:rsidRPr="000662D9">
        <w:rPr>
          <w:rFonts w:ascii="Arial" w:hAnsi="Arial" w:cs="Arial"/>
          <w:b/>
          <w:color w:val="FF0000"/>
          <w:lang w:val="en-US"/>
        </w:rPr>
        <w:t xml:space="preserve">per </w:t>
      </w:r>
    </w:p>
    <w:p w:rsidR="00E566FD" w:rsidRDefault="009C57B2" w:rsidP="003E60D8">
      <w:pPr>
        <w:spacing w:line="360" w:lineRule="atLeast"/>
        <w:ind w:left="3402"/>
        <w:jc w:val="center"/>
        <w:rPr>
          <w:rFonts w:ascii="Arial" w:hAnsi="Arial" w:cs="Arial"/>
          <w:b/>
          <w:color w:val="FF0000"/>
          <w:lang w:val="en-US"/>
        </w:rPr>
      </w:pPr>
      <w:r w:rsidRPr="000662D9">
        <w:rPr>
          <w:rFonts w:ascii="Arial" w:hAnsi="Arial" w:cs="Arial"/>
          <w:b/>
          <w:color w:val="FF0000"/>
          <w:lang w:val="en-US"/>
        </w:rPr>
        <w:t>Art Night Out</w:t>
      </w:r>
      <w:r w:rsidR="009C5A31" w:rsidRPr="000662D9">
        <w:rPr>
          <w:rFonts w:ascii="Arial" w:hAnsi="Arial" w:cs="Arial"/>
          <w:b/>
          <w:color w:val="FF0000"/>
          <w:lang w:val="en-US"/>
        </w:rPr>
        <w:t xml:space="preserve"> – Affordable Art Fair</w:t>
      </w:r>
      <w:r w:rsidR="00C6209D" w:rsidRPr="000662D9">
        <w:rPr>
          <w:rFonts w:ascii="Arial" w:hAnsi="Arial" w:cs="Arial"/>
          <w:b/>
          <w:color w:val="FF0000"/>
          <w:lang w:val="en-US"/>
        </w:rPr>
        <w:t xml:space="preserve"> </w:t>
      </w:r>
    </w:p>
    <w:p w:rsidR="000662D9" w:rsidRDefault="00076EB4" w:rsidP="003E60D8">
      <w:pPr>
        <w:spacing w:line="360" w:lineRule="atLeast"/>
        <w:ind w:left="3402"/>
        <w:jc w:val="center"/>
        <w:rPr>
          <w:rFonts w:ascii="Arial" w:hAnsi="Arial" w:cs="Arial"/>
          <w:b/>
          <w:color w:val="FF0000"/>
        </w:rPr>
      </w:pPr>
      <w:r w:rsidRPr="00076EB4">
        <w:rPr>
          <w:rFonts w:ascii="Arial" w:hAnsi="Arial" w:cs="Arial"/>
          <w:b/>
          <w:color w:val="FF0000"/>
        </w:rPr>
        <w:t>18</w:t>
      </w:r>
      <w:r w:rsidR="000662D9" w:rsidRPr="00076EB4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marzo 2016</w:t>
      </w:r>
    </w:p>
    <w:p w:rsidR="00076EB4" w:rsidRPr="001F5D82" w:rsidRDefault="00076EB4" w:rsidP="003E60D8">
      <w:pPr>
        <w:spacing w:line="360" w:lineRule="atLeast"/>
        <w:ind w:left="3402"/>
        <w:jc w:val="center"/>
        <w:rPr>
          <w:rFonts w:ascii="Arial" w:hAnsi="Arial" w:cs="Arial"/>
          <w:b/>
          <w:color w:val="FF0000"/>
        </w:rPr>
      </w:pPr>
    </w:p>
    <w:p w:rsidR="000467B8" w:rsidRPr="001F5D82" w:rsidRDefault="000467B8" w:rsidP="00C6209D">
      <w:pPr>
        <w:spacing w:line="200" w:lineRule="atLeast"/>
        <w:rPr>
          <w:rFonts w:ascii="Arial" w:hAnsi="Arial" w:cs="Arial"/>
        </w:rPr>
      </w:pPr>
    </w:p>
    <w:p w:rsidR="001B0825" w:rsidRPr="00246B3C" w:rsidRDefault="0065681D" w:rsidP="003E60D8">
      <w:pPr>
        <w:spacing w:line="200" w:lineRule="atLeast"/>
        <w:ind w:left="3402"/>
        <w:jc w:val="both"/>
        <w:rPr>
          <w:rFonts w:ascii="Arial" w:hAnsi="Arial" w:cs="Arial"/>
          <w:sz w:val="18"/>
          <w:szCs w:val="18"/>
        </w:rPr>
      </w:pPr>
      <w:proofErr w:type="spellStart"/>
      <w:r w:rsidRPr="00246B3C">
        <w:rPr>
          <w:rFonts w:ascii="Arial" w:hAnsi="Arial" w:cs="Arial"/>
          <w:b/>
          <w:sz w:val="18"/>
          <w:szCs w:val="18"/>
        </w:rPr>
        <w:t>DepurArt</w:t>
      </w:r>
      <w:proofErr w:type="spellEnd"/>
      <w:r w:rsidRPr="00246B3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46B3C">
        <w:rPr>
          <w:rFonts w:ascii="Arial" w:hAnsi="Arial" w:cs="Arial"/>
          <w:b/>
          <w:sz w:val="18"/>
          <w:szCs w:val="18"/>
        </w:rPr>
        <w:t>Lab</w:t>
      </w:r>
      <w:proofErr w:type="spellEnd"/>
      <w:r w:rsidRPr="00246B3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46B3C">
        <w:rPr>
          <w:rFonts w:ascii="Arial" w:hAnsi="Arial" w:cs="Arial"/>
          <w:b/>
          <w:sz w:val="18"/>
          <w:szCs w:val="18"/>
        </w:rPr>
        <w:t>Gallery</w:t>
      </w:r>
      <w:proofErr w:type="spellEnd"/>
      <w:r w:rsidRPr="00246B3C">
        <w:rPr>
          <w:rFonts w:ascii="Arial" w:hAnsi="Arial" w:cs="Arial"/>
          <w:sz w:val="18"/>
          <w:szCs w:val="18"/>
        </w:rPr>
        <w:t xml:space="preserve">, galleria/laboratorio sperimentale di </w:t>
      </w:r>
      <w:r w:rsidRPr="00246B3C">
        <w:rPr>
          <w:rFonts w:ascii="Arial" w:hAnsi="Arial" w:cs="Arial"/>
          <w:i/>
          <w:sz w:val="18"/>
          <w:szCs w:val="18"/>
        </w:rPr>
        <w:t xml:space="preserve">Arte da mangiare </w:t>
      </w:r>
      <w:proofErr w:type="spellStart"/>
      <w:r w:rsidRPr="00246B3C">
        <w:rPr>
          <w:rFonts w:ascii="Arial" w:hAnsi="Arial" w:cs="Arial"/>
          <w:i/>
          <w:sz w:val="18"/>
          <w:szCs w:val="18"/>
        </w:rPr>
        <w:t>mangiare</w:t>
      </w:r>
      <w:proofErr w:type="spellEnd"/>
      <w:r w:rsidRPr="00246B3C">
        <w:rPr>
          <w:rFonts w:ascii="Arial" w:hAnsi="Arial" w:cs="Arial"/>
          <w:i/>
          <w:sz w:val="18"/>
          <w:szCs w:val="18"/>
        </w:rPr>
        <w:t xml:space="preserve"> Arte</w:t>
      </w:r>
      <w:r w:rsidRPr="00246B3C">
        <w:rPr>
          <w:rFonts w:ascii="Arial" w:hAnsi="Arial" w:cs="Arial"/>
          <w:sz w:val="18"/>
          <w:szCs w:val="18"/>
        </w:rPr>
        <w:t xml:space="preserve"> all’interno del Depuratore di Milano </w:t>
      </w:r>
      <w:proofErr w:type="spellStart"/>
      <w:r w:rsidRPr="00246B3C">
        <w:rPr>
          <w:rFonts w:ascii="Arial" w:hAnsi="Arial" w:cs="Arial"/>
          <w:sz w:val="18"/>
          <w:szCs w:val="18"/>
        </w:rPr>
        <w:t>Nosedo</w:t>
      </w:r>
      <w:proofErr w:type="spellEnd"/>
      <w:r w:rsidRPr="00246B3C">
        <w:rPr>
          <w:rFonts w:ascii="Arial" w:hAnsi="Arial" w:cs="Arial"/>
          <w:sz w:val="18"/>
          <w:szCs w:val="18"/>
        </w:rPr>
        <w:t>, offrirà al pubblico di Art Night Out un’</w:t>
      </w:r>
      <w:r w:rsidR="001F00D6" w:rsidRPr="00246B3C">
        <w:rPr>
          <w:rFonts w:ascii="Arial" w:hAnsi="Arial" w:cs="Arial"/>
          <w:sz w:val="18"/>
          <w:szCs w:val="18"/>
        </w:rPr>
        <w:t>opportunità unica</w:t>
      </w:r>
      <w:r w:rsidR="00076EB4">
        <w:rPr>
          <w:rFonts w:ascii="Arial" w:hAnsi="Arial" w:cs="Arial"/>
          <w:sz w:val="18"/>
          <w:szCs w:val="18"/>
        </w:rPr>
        <w:t>: la sera del 18</w:t>
      </w:r>
      <w:r w:rsidR="001B0825" w:rsidRPr="00246B3C">
        <w:rPr>
          <w:rFonts w:ascii="Arial" w:hAnsi="Arial" w:cs="Arial"/>
          <w:sz w:val="18"/>
          <w:szCs w:val="18"/>
        </w:rPr>
        <w:t xml:space="preserve"> marzo 2</w:t>
      </w:r>
      <w:r w:rsidR="00076EB4">
        <w:rPr>
          <w:rFonts w:ascii="Arial" w:hAnsi="Arial" w:cs="Arial"/>
          <w:sz w:val="18"/>
          <w:szCs w:val="18"/>
        </w:rPr>
        <w:t>016</w:t>
      </w:r>
      <w:r w:rsidR="00CC203E">
        <w:rPr>
          <w:rFonts w:ascii="Arial" w:hAnsi="Arial" w:cs="Arial"/>
          <w:sz w:val="18"/>
          <w:szCs w:val="18"/>
        </w:rPr>
        <w:t>, dalle ore 19.00 alle ore 22</w:t>
      </w:r>
      <w:r w:rsidR="000F27E6">
        <w:rPr>
          <w:rFonts w:ascii="Arial" w:hAnsi="Arial" w:cs="Arial"/>
          <w:sz w:val="18"/>
          <w:szCs w:val="18"/>
        </w:rPr>
        <w:t>.0</w:t>
      </w:r>
      <w:r w:rsidR="001B0825" w:rsidRPr="00246B3C">
        <w:rPr>
          <w:rFonts w:ascii="Arial" w:hAnsi="Arial" w:cs="Arial"/>
          <w:sz w:val="18"/>
          <w:szCs w:val="18"/>
        </w:rPr>
        <w:t>0, i cancelli dell’impianto</w:t>
      </w:r>
      <w:r w:rsidR="001F00D6" w:rsidRPr="00246B3C">
        <w:rPr>
          <w:rFonts w:ascii="Arial" w:hAnsi="Arial" w:cs="Arial"/>
          <w:sz w:val="18"/>
          <w:szCs w:val="18"/>
        </w:rPr>
        <w:t xml:space="preserve"> di d</w:t>
      </w:r>
      <w:r w:rsidR="001B0825" w:rsidRPr="00246B3C">
        <w:rPr>
          <w:rFonts w:ascii="Arial" w:hAnsi="Arial" w:cs="Arial"/>
          <w:sz w:val="18"/>
          <w:szCs w:val="18"/>
        </w:rPr>
        <w:t>epurazione si apriranno per</w:t>
      </w:r>
      <w:r w:rsidR="001F00D6" w:rsidRPr="00246B3C">
        <w:rPr>
          <w:rFonts w:ascii="Arial" w:hAnsi="Arial" w:cs="Arial"/>
          <w:sz w:val="18"/>
          <w:szCs w:val="18"/>
        </w:rPr>
        <w:t xml:space="preserve"> un’esperienza coinvolgente</w:t>
      </w:r>
      <w:r w:rsidR="001B0825" w:rsidRPr="00246B3C">
        <w:rPr>
          <w:rFonts w:ascii="Arial" w:hAnsi="Arial" w:cs="Arial"/>
          <w:sz w:val="18"/>
          <w:szCs w:val="18"/>
        </w:rPr>
        <w:t xml:space="preserve"> tra Industria, Natura ed </w:t>
      </w:r>
      <w:proofErr w:type="spellStart"/>
      <w:r w:rsidR="001B0825" w:rsidRPr="00246B3C">
        <w:rPr>
          <w:rFonts w:ascii="Arial" w:hAnsi="Arial" w:cs="Arial"/>
          <w:sz w:val="18"/>
          <w:szCs w:val="18"/>
        </w:rPr>
        <w:t>Arte</w:t>
      </w:r>
      <w:r w:rsidR="001F00D6" w:rsidRPr="00246B3C">
        <w:rPr>
          <w:rFonts w:ascii="Arial" w:hAnsi="Arial" w:cs="Arial"/>
          <w:sz w:val="18"/>
          <w:szCs w:val="18"/>
        </w:rPr>
        <w:t>…</w:t>
      </w:r>
      <w:proofErr w:type="spellEnd"/>
      <w:r w:rsidR="001F00D6" w:rsidRPr="00246B3C">
        <w:rPr>
          <w:rFonts w:ascii="Arial" w:hAnsi="Arial" w:cs="Arial"/>
          <w:sz w:val="18"/>
          <w:szCs w:val="18"/>
        </w:rPr>
        <w:t xml:space="preserve"> il tutto alla luce di fiaccole, candele, </w:t>
      </w:r>
      <w:proofErr w:type="spellStart"/>
      <w:r w:rsidR="001F00D6" w:rsidRPr="00246B3C">
        <w:rPr>
          <w:rFonts w:ascii="Arial" w:hAnsi="Arial" w:cs="Arial"/>
          <w:sz w:val="18"/>
          <w:szCs w:val="18"/>
        </w:rPr>
        <w:t>torce…</w:t>
      </w:r>
      <w:proofErr w:type="spellEnd"/>
      <w:r w:rsidR="00DC159C" w:rsidRPr="00246B3C">
        <w:rPr>
          <w:rFonts w:ascii="Arial" w:hAnsi="Arial" w:cs="Arial"/>
          <w:sz w:val="18"/>
          <w:szCs w:val="18"/>
        </w:rPr>
        <w:t xml:space="preserve"> ma anche</w:t>
      </w:r>
      <w:r w:rsidR="001F00D6" w:rsidRPr="00246B3C">
        <w:rPr>
          <w:rFonts w:ascii="Arial" w:hAnsi="Arial" w:cs="Arial"/>
          <w:sz w:val="18"/>
          <w:szCs w:val="18"/>
        </w:rPr>
        <w:t xml:space="preserve"> chiaro di </w:t>
      </w:r>
      <w:proofErr w:type="spellStart"/>
      <w:r w:rsidR="001F00D6" w:rsidRPr="00246B3C">
        <w:rPr>
          <w:rFonts w:ascii="Arial" w:hAnsi="Arial" w:cs="Arial"/>
          <w:sz w:val="18"/>
          <w:szCs w:val="18"/>
        </w:rPr>
        <w:t>luna…</w:t>
      </w:r>
      <w:proofErr w:type="spellEnd"/>
    </w:p>
    <w:p w:rsidR="001F00D6" w:rsidRPr="00246B3C" w:rsidRDefault="001F00D6" w:rsidP="003E60D8">
      <w:pPr>
        <w:spacing w:line="200" w:lineRule="atLeast"/>
        <w:ind w:left="3402"/>
        <w:jc w:val="both"/>
        <w:rPr>
          <w:rFonts w:ascii="Arial" w:hAnsi="Arial" w:cs="Arial"/>
          <w:sz w:val="18"/>
          <w:szCs w:val="18"/>
        </w:rPr>
      </w:pPr>
    </w:p>
    <w:p w:rsidR="001F00D6" w:rsidRPr="00246B3C" w:rsidRDefault="00DC159C" w:rsidP="003E60D8">
      <w:pPr>
        <w:spacing w:line="200" w:lineRule="atLeast"/>
        <w:ind w:left="3402"/>
        <w:jc w:val="both"/>
        <w:rPr>
          <w:rFonts w:ascii="Arial" w:hAnsi="Arial" w:cs="Arial"/>
          <w:sz w:val="18"/>
          <w:szCs w:val="18"/>
        </w:rPr>
      </w:pPr>
      <w:r w:rsidRPr="00246B3C">
        <w:rPr>
          <w:rFonts w:ascii="Arial" w:hAnsi="Arial" w:cs="Arial"/>
          <w:sz w:val="18"/>
          <w:szCs w:val="18"/>
        </w:rPr>
        <w:t>I visitatori saranno condotti</w:t>
      </w:r>
      <w:r w:rsidR="00D3324E" w:rsidRPr="00246B3C">
        <w:rPr>
          <w:rFonts w:ascii="Arial" w:hAnsi="Arial" w:cs="Arial"/>
          <w:sz w:val="18"/>
          <w:szCs w:val="18"/>
        </w:rPr>
        <w:t xml:space="preserve"> alla scoperta </w:t>
      </w:r>
      <w:r w:rsidR="001F00D6" w:rsidRPr="00246B3C">
        <w:rPr>
          <w:rFonts w:ascii="Arial" w:hAnsi="Arial" w:cs="Arial"/>
          <w:sz w:val="18"/>
          <w:szCs w:val="18"/>
        </w:rPr>
        <w:t>de</w:t>
      </w:r>
      <w:r w:rsidR="00076EB4">
        <w:rPr>
          <w:rFonts w:ascii="Arial" w:hAnsi="Arial" w:cs="Arial"/>
          <w:sz w:val="18"/>
          <w:szCs w:val="18"/>
        </w:rPr>
        <w:t>l</w:t>
      </w:r>
      <w:r w:rsidRPr="00246B3C">
        <w:rPr>
          <w:rFonts w:ascii="Arial" w:hAnsi="Arial" w:cs="Arial"/>
          <w:sz w:val="18"/>
          <w:szCs w:val="18"/>
        </w:rPr>
        <w:t xml:space="preserve"> </w:t>
      </w:r>
      <w:r w:rsidR="00076EB4">
        <w:rPr>
          <w:rFonts w:ascii="Arial" w:hAnsi="Arial" w:cs="Arial"/>
          <w:b/>
          <w:i/>
          <w:sz w:val="18"/>
          <w:szCs w:val="18"/>
        </w:rPr>
        <w:t xml:space="preserve">Cantiere d’Arte di </w:t>
      </w:r>
      <w:proofErr w:type="spellStart"/>
      <w:r w:rsidR="00076EB4">
        <w:rPr>
          <w:rFonts w:ascii="Arial" w:hAnsi="Arial" w:cs="Arial"/>
          <w:b/>
          <w:i/>
          <w:sz w:val="18"/>
          <w:szCs w:val="18"/>
        </w:rPr>
        <w:t>DepurArt</w:t>
      </w:r>
      <w:proofErr w:type="spellEnd"/>
      <w:r w:rsidR="00076EB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076EB4">
        <w:rPr>
          <w:rFonts w:ascii="Arial" w:hAnsi="Arial" w:cs="Arial"/>
          <w:b/>
          <w:i/>
          <w:sz w:val="18"/>
          <w:szCs w:val="18"/>
        </w:rPr>
        <w:t>Lab</w:t>
      </w:r>
      <w:proofErr w:type="spellEnd"/>
      <w:r w:rsidR="00076EB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076EB4">
        <w:rPr>
          <w:rFonts w:ascii="Arial" w:hAnsi="Arial" w:cs="Arial"/>
          <w:b/>
          <w:i/>
          <w:sz w:val="18"/>
          <w:szCs w:val="18"/>
        </w:rPr>
        <w:t>Gallery</w:t>
      </w:r>
      <w:proofErr w:type="spellEnd"/>
      <w:r w:rsidR="00076EB4">
        <w:rPr>
          <w:rFonts w:ascii="Arial" w:hAnsi="Arial" w:cs="Arial"/>
          <w:b/>
          <w:i/>
          <w:sz w:val="18"/>
          <w:szCs w:val="18"/>
        </w:rPr>
        <w:t>,</w:t>
      </w:r>
      <w:r w:rsidRPr="00246B3C">
        <w:rPr>
          <w:rFonts w:ascii="Arial" w:hAnsi="Arial" w:cs="Arial"/>
          <w:sz w:val="18"/>
          <w:szCs w:val="18"/>
        </w:rPr>
        <w:t xml:space="preserve"> </w:t>
      </w:r>
      <w:r w:rsidR="00076EB4">
        <w:rPr>
          <w:rFonts w:ascii="Arial" w:hAnsi="Arial" w:cs="Arial"/>
          <w:sz w:val="18"/>
          <w:szCs w:val="18"/>
        </w:rPr>
        <w:t xml:space="preserve">e delle </w:t>
      </w:r>
      <w:r w:rsidR="00076EB4" w:rsidRPr="00076EB4">
        <w:rPr>
          <w:rFonts w:ascii="Arial" w:hAnsi="Arial" w:cs="Arial"/>
          <w:b/>
          <w:i/>
          <w:sz w:val="18"/>
          <w:szCs w:val="18"/>
        </w:rPr>
        <w:t>installazioni in divenire</w:t>
      </w:r>
      <w:r w:rsidR="00076EB4">
        <w:rPr>
          <w:rFonts w:ascii="Arial" w:hAnsi="Arial" w:cs="Arial"/>
          <w:sz w:val="18"/>
          <w:szCs w:val="18"/>
        </w:rPr>
        <w:t xml:space="preserve"> che diverranno</w:t>
      </w:r>
      <w:r w:rsidR="00D3324E" w:rsidRPr="00246B3C">
        <w:rPr>
          <w:rFonts w:ascii="Arial" w:hAnsi="Arial" w:cs="Arial"/>
          <w:sz w:val="18"/>
          <w:szCs w:val="18"/>
        </w:rPr>
        <w:t xml:space="preserve"> </w:t>
      </w:r>
      <w:r w:rsidR="00076EB4">
        <w:rPr>
          <w:rFonts w:ascii="Arial" w:hAnsi="Arial" w:cs="Arial"/>
          <w:sz w:val="18"/>
          <w:szCs w:val="18"/>
        </w:rPr>
        <w:t xml:space="preserve">protagoniste della </w:t>
      </w:r>
      <w:r w:rsidRPr="00246B3C">
        <w:rPr>
          <w:rFonts w:ascii="Arial" w:hAnsi="Arial" w:cs="Arial"/>
          <w:sz w:val="18"/>
          <w:szCs w:val="18"/>
        </w:rPr>
        <w:t xml:space="preserve">V edizione di </w:t>
      </w:r>
      <w:proofErr w:type="spellStart"/>
      <w:r w:rsidRPr="00246B3C">
        <w:rPr>
          <w:rFonts w:ascii="Arial" w:hAnsi="Arial" w:cs="Arial"/>
          <w:sz w:val="18"/>
          <w:szCs w:val="18"/>
        </w:rPr>
        <w:t>DepurArt</w:t>
      </w:r>
      <w:proofErr w:type="spellEnd"/>
      <w:r w:rsidRPr="00246B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6B3C">
        <w:rPr>
          <w:rFonts w:ascii="Arial" w:hAnsi="Arial" w:cs="Arial"/>
          <w:sz w:val="18"/>
          <w:szCs w:val="18"/>
        </w:rPr>
        <w:t>Lab</w:t>
      </w:r>
      <w:proofErr w:type="spellEnd"/>
      <w:r w:rsidRPr="00246B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6B3C">
        <w:rPr>
          <w:rFonts w:ascii="Arial" w:hAnsi="Arial" w:cs="Arial"/>
          <w:sz w:val="18"/>
          <w:szCs w:val="18"/>
        </w:rPr>
        <w:t>Gallery</w:t>
      </w:r>
      <w:proofErr w:type="spellEnd"/>
      <w:r w:rsidR="00076EB4">
        <w:rPr>
          <w:rFonts w:ascii="Arial" w:hAnsi="Arial" w:cs="Arial"/>
          <w:sz w:val="18"/>
          <w:szCs w:val="18"/>
        </w:rPr>
        <w:t>,</w:t>
      </w:r>
      <w:r w:rsidRPr="00246B3C">
        <w:rPr>
          <w:rFonts w:ascii="Arial" w:hAnsi="Arial" w:cs="Arial"/>
          <w:sz w:val="18"/>
          <w:szCs w:val="18"/>
        </w:rPr>
        <w:t xml:space="preserve"> dagli artisti </w:t>
      </w:r>
      <w:r w:rsidR="00076EB4">
        <w:rPr>
          <w:rFonts w:ascii="Arial" w:hAnsi="Arial" w:cs="Arial"/>
          <w:sz w:val="18"/>
          <w:szCs w:val="18"/>
        </w:rPr>
        <w:t>stessi</w:t>
      </w:r>
      <w:r w:rsidRPr="00246B3C">
        <w:rPr>
          <w:rFonts w:ascii="Arial" w:hAnsi="Arial" w:cs="Arial"/>
          <w:sz w:val="18"/>
          <w:szCs w:val="18"/>
        </w:rPr>
        <w:t xml:space="preserve"> ed avranno</w:t>
      </w:r>
      <w:r w:rsidR="00076EB4">
        <w:rPr>
          <w:rFonts w:ascii="Arial" w:hAnsi="Arial" w:cs="Arial"/>
          <w:sz w:val="18"/>
          <w:szCs w:val="18"/>
        </w:rPr>
        <w:t>,</w:t>
      </w:r>
      <w:r w:rsidRPr="00246B3C">
        <w:rPr>
          <w:rFonts w:ascii="Arial" w:hAnsi="Arial" w:cs="Arial"/>
          <w:sz w:val="18"/>
          <w:szCs w:val="18"/>
        </w:rPr>
        <w:t xml:space="preserve"> inoltre</w:t>
      </w:r>
      <w:r w:rsidR="00076EB4">
        <w:rPr>
          <w:rFonts w:ascii="Arial" w:hAnsi="Arial" w:cs="Arial"/>
          <w:sz w:val="18"/>
          <w:szCs w:val="18"/>
        </w:rPr>
        <w:t>,</w:t>
      </w:r>
      <w:r w:rsidRPr="00246B3C">
        <w:rPr>
          <w:rFonts w:ascii="Arial" w:hAnsi="Arial" w:cs="Arial"/>
          <w:sz w:val="18"/>
          <w:szCs w:val="18"/>
        </w:rPr>
        <w:t xml:space="preserve"> la possibilità di </w:t>
      </w:r>
      <w:r w:rsidRPr="00076EB4">
        <w:rPr>
          <w:rFonts w:ascii="Arial" w:hAnsi="Arial" w:cs="Arial"/>
          <w:sz w:val="18"/>
          <w:szCs w:val="18"/>
          <w:u w:val="single"/>
        </w:rPr>
        <w:t>visitare</w:t>
      </w:r>
      <w:r w:rsidR="00B66B5C" w:rsidRPr="00076EB4">
        <w:rPr>
          <w:rFonts w:ascii="Arial" w:hAnsi="Arial" w:cs="Arial"/>
          <w:sz w:val="18"/>
          <w:szCs w:val="18"/>
          <w:u w:val="single"/>
        </w:rPr>
        <w:t xml:space="preserve"> secondo gli orari indica</w:t>
      </w:r>
      <w:r w:rsidR="000926D6" w:rsidRPr="00076EB4">
        <w:rPr>
          <w:rFonts w:ascii="Arial" w:hAnsi="Arial" w:cs="Arial"/>
          <w:sz w:val="18"/>
          <w:szCs w:val="18"/>
          <w:u w:val="single"/>
        </w:rPr>
        <w:t>ti in programma e previa prenot</w:t>
      </w:r>
      <w:r w:rsidR="00B66B5C" w:rsidRPr="00076EB4">
        <w:rPr>
          <w:rFonts w:ascii="Arial" w:hAnsi="Arial" w:cs="Arial"/>
          <w:sz w:val="18"/>
          <w:szCs w:val="18"/>
          <w:u w:val="single"/>
        </w:rPr>
        <w:t>azione</w:t>
      </w:r>
      <w:r w:rsidR="00B66B5C" w:rsidRPr="00246B3C">
        <w:rPr>
          <w:rFonts w:ascii="Arial" w:hAnsi="Arial" w:cs="Arial"/>
          <w:sz w:val="18"/>
          <w:szCs w:val="18"/>
        </w:rPr>
        <w:t>,</w:t>
      </w:r>
      <w:r w:rsidRPr="00246B3C">
        <w:rPr>
          <w:rFonts w:ascii="Arial" w:hAnsi="Arial" w:cs="Arial"/>
          <w:sz w:val="18"/>
          <w:szCs w:val="18"/>
        </w:rPr>
        <w:t xml:space="preserve"> le sale</w:t>
      </w:r>
      <w:r w:rsidR="00076EB4">
        <w:rPr>
          <w:rFonts w:ascii="Arial" w:hAnsi="Arial" w:cs="Arial"/>
          <w:sz w:val="18"/>
          <w:szCs w:val="18"/>
        </w:rPr>
        <w:t xml:space="preserve"> tecnologiche</w:t>
      </w:r>
      <w:r w:rsidRPr="00246B3C">
        <w:rPr>
          <w:rFonts w:ascii="Arial" w:hAnsi="Arial" w:cs="Arial"/>
          <w:sz w:val="18"/>
          <w:szCs w:val="18"/>
        </w:rPr>
        <w:t xml:space="preserve"> </w:t>
      </w:r>
      <w:r w:rsidR="001E00C7" w:rsidRPr="00246B3C">
        <w:rPr>
          <w:rFonts w:ascii="Arial" w:hAnsi="Arial" w:cs="Arial"/>
          <w:sz w:val="18"/>
          <w:szCs w:val="18"/>
        </w:rPr>
        <w:t xml:space="preserve">di uno dei più importanti impianti di depurazione in </w:t>
      </w:r>
      <w:proofErr w:type="spellStart"/>
      <w:r w:rsidR="001E00C7" w:rsidRPr="00246B3C">
        <w:rPr>
          <w:rFonts w:ascii="Arial" w:hAnsi="Arial" w:cs="Arial"/>
          <w:sz w:val="18"/>
          <w:szCs w:val="18"/>
        </w:rPr>
        <w:t>Europa</w:t>
      </w:r>
      <w:r w:rsidR="00655B63" w:rsidRPr="00246B3C">
        <w:rPr>
          <w:rFonts w:ascii="Arial" w:hAnsi="Arial" w:cs="Arial"/>
          <w:sz w:val="18"/>
          <w:szCs w:val="18"/>
        </w:rPr>
        <w:t>*</w:t>
      </w:r>
      <w:proofErr w:type="spellEnd"/>
      <w:r w:rsidR="001E00C7" w:rsidRPr="00246B3C">
        <w:rPr>
          <w:rFonts w:ascii="Arial" w:hAnsi="Arial" w:cs="Arial"/>
          <w:sz w:val="18"/>
          <w:szCs w:val="18"/>
        </w:rPr>
        <w:t>.</w:t>
      </w:r>
    </w:p>
    <w:p w:rsidR="001E00C7" w:rsidRPr="00246B3C" w:rsidRDefault="001E00C7" w:rsidP="003E60D8">
      <w:pPr>
        <w:spacing w:line="200" w:lineRule="atLeast"/>
        <w:ind w:left="3402"/>
        <w:jc w:val="both"/>
        <w:rPr>
          <w:rFonts w:ascii="Arial" w:hAnsi="Arial" w:cs="Arial"/>
          <w:sz w:val="18"/>
          <w:szCs w:val="18"/>
        </w:rPr>
      </w:pPr>
    </w:p>
    <w:p w:rsidR="001E00C7" w:rsidRDefault="001E00C7" w:rsidP="003E60D8">
      <w:pPr>
        <w:spacing w:line="200" w:lineRule="atLeast"/>
        <w:ind w:left="3402"/>
        <w:jc w:val="both"/>
        <w:rPr>
          <w:rFonts w:ascii="Arial" w:hAnsi="Arial" w:cs="Arial"/>
          <w:sz w:val="18"/>
          <w:szCs w:val="18"/>
        </w:rPr>
      </w:pPr>
      <w:r w:rsidRPr="00246B3C">
        <w:rPr>
          <w:rFonts w:ascii="Arial" w:hAnsi="Arial" w:cs="Arial"/>
          <w:sz w:val="18"/>
          <w:szCs w:val="18"/>
        </w:rPr>
        <w:t xml:space="preserve">Nello spirito di </w:t>
      </w:r>
      <w:proofErr w:type="spellStart"/>
      <w:r w:rsidRPr="00246B3C">
        <w:rPr>
          <w:rFonts w:ascii="Arial" w:hAnsi="Arial" w:cs="Arial"/>
          <w:sz w:val="18"/>
          <w:szCs w:val="18"/>
        </w:rPr>
        <w:t>Affordable</w:t>
      </w:r>
      <w:proofErr w:type="spellEnd"/>
      <w:r w:rsidRPr="00246B3C">
        <w:rPr>
          <w:rFonts w:ascii="Arial" w:hAnsi="Arial" w:cs="Arial"/>
          <w:sz w:val="18"/>
          <w:szCs w:val="18"/>
        </w:rPr>
        <w:t xml:space="preserve"> Art Fair sarà inoltre possibile acquistare i bozzetti, modelli</w:t>
      </w:r>
      <w:r w:rsidR="009458BC" w:rsidRPr="00246B3C">
        <w:rPr>
          <w:rFonts w:ascii="Arial" w:hAnsi="Arial" w:cs="Arial"/>
          <w:sz w:val="18"/>
          <w:szCs w:val="18"/>
        </w:rPr>
        <w:t xml:space="preserve"> e piccole opere d’arte ispirate</w:t>
      </w:r>
      <w:r w:rsidRPr="00246B3C">
        <w:rPr>
          <w:rFonts w:ascii="Arial" w:hAnsi="Arial" w:cs="Arial"/>
          <w:sz w:val="18"/>
          <w:szCs w:val="18"/>
        </w:rPr>
        <w:t xml:space="preserve"> </w:t>
      </w:r>
      <w:r w:rsidR="009458BC" w:rsidRPr="00246B3C">
        <w:rPr>
          <w:rFonts w:ascii="Arial" w:hAnsi="Arial" w:cs="Arial"/>
          <w:sz w:val="18"/>
          <w:szCs w:val="18"/>
        </w:rPr>
        <w:t>al</w:t>
      </w:r>
      <w:r w:rsidRPr="00246B3C">
        <w:rPr>
          <w:rFonts w:ascii="Arial" w:hAnsi="Arial" w:cs="Arial"/>
          <w:sz w:val="18"/>
          <w:szCs w:val="18"/>
        </w:rPr>
        <w:t>la realizzazi</w:t>
      </w:r>
      <w:r w:rsidR="00076EB4">
        <w:rPr>
          <w:rFonts w:ascii="Arial" w:hAnsi="Arial" w:cs="Arial"/>
          <w:sz w:val="18"/>
          <w:szCs w:val="18"/>
        </w:rPr>
        <w:t>one delle istallazioni presenti nel cantiere.</w:t>
      </w:r>
    </w:p>
    <w:p w:rsidR="00014B9B" w:rsidRPr="00790EC5" w:rsidRDefault="00014B9B" w:rsidP="00014B9B">
      <w:pPr>
        <w:ind w:left="3402"/>
        <w:jc w:val="center"/>
        <w:rPr>
          <w:rFonts w:ascii="Arial" w:eastAsia="Times New Roman" w:hAnsi="Arial" w:cs="Arial"/>
          <w:i/>
          <w:color w:val="1F497D"/>
          <w:sz w:val="18"/>
          <w:szCs w:val="18"/>
          <w:lang w:eastAsia="it-IT"/>
        </w:rPr>
      </w:pPr>
    </w:p>
    <w:p w:rsidR="00D3324E" w:rsidRPr="00246B3C" w:rsidRDefault="00D3324E" w:rsidP="00014B9B">
      <w:pPr>
        <w:spacing w:line="200" w:lineRule="atLeast"/>
        <w:jc w:val="both"/>
        <w:rPr>
          <w:rFonts w:ascii="Arial" w:hAnsi="Arial" w:cs="Arial"/>
          <w:sz w:val="18"/>
          <w:szCs w:val="18"/>
        </w:rPr>
      </w:pPr>
    </w:p>
    <w:p w:rsidR="00D3324E" w:rsidRPr="00246B3C" w:rsidRDefault="00D3324E" w:rsidP="00D3324E">
      <w:pPr>
        <w:spacing w:line="200" w:lineRule="atLeast"/>
        <w:ind w:left="3402"/>
        <w:jc w:val="both"/>
        <w:rPr>
          <w:rFonts w:ascii="Arial" w:hAnsi="Arial" w:cs="Arial"/>
          <w:sz w:val="18"/>
          <w:szCs w:val="18"/>
        </w:rPr>
      </w:pPr>
      <w:r w:rsidRPr="00246B3C">
        <w:rPr>
          <w:rFonts w:ascii="Arial" w:hAnsi="Arial" w:cs="Arial"/>
          <w:sz w:val="18"/>
          <w:szCs w:val="18"/>
        </w:rPr>
        <w:t>Fra gli artisti pr</w:t>
      </w:r>
      <w:r w:rsidR="00076EB4">
        <w:rPr>
          <w:rFonts w:ascii="Arial" w:hAnsi="Arial" w:cs="Arial"/>
          <w:sz w:val="18"/>
          <w:szCs w:val="18"/>
        </w:rPr>
        <w:t>esenti: Silvia Capiluppi, Gianni De Lucchi, Li Ding, Salvatore Fiori,</w:t>
      </w:r>
      <w:r w:rsidRPr="00246B3C">
        <w:rPr>
          <w:rFonts w:ascii="Arial" w:hAnsi="Arial" w:cs="Arial"/>
          <w:sz w:val="18"/>
          <w:szCs w:val="18"/>
        </w:rPr>
        <w:t xml:space="preserve"> Claudio Gasparini, Isa Lavi Giacconi, Elmar Giacummo, Vito Giacummo,</w:t>
      </w:r>
      <w:r w:rsidR="00076EB4">
        <w:rPr>
          <w:rFonts w:ascii="Arial" w:hAnsi="Arial" w:cs="Arial"/>
          <w:sz w:val="18"/>
          <w:szCs w:val="18"/>
        </w:rPr>
        <w:t xml:space="preserve"> Daniela </w:t>
      </w:r>
      <w:proofErr w:type="spellStart"/>
      <w:r w:rsidR="00076EB4">
        <w:rPr>
          <w:rFonts w:ascii="Arial" w:hAnsi="Arial" w:cs="Arial"/>
          <w:sz w:val="18"/>
          <w:szCs w:val="18"/>
        </w:rPr>
        <w:t>Gorla</w:t>
      </w:r>
      <w:proofErr w:type="spellEnd"/>
      <w:r w:rsidR="00076EB4">
        <w:rPr>
          <w:rFonts w:ascii="Arial" w:hAnsi="Arial" w:cs="Arial"/>
          <w:sz w:val="18"/>
          <w:szCs w:val="18"/>
        </w:rPr>
        <w:t xml:space="preserve">, Anna </w:t>
      </w:r>
      <w:proofErr w:type="spellStart"/>
      <w:r w:rsidR="00076EB4">
        <w:rPr>
          <w:rFonts w:ascii="Arial" w:hAnsi="Arial" w:cs="Arial"/>
          <w:sz w:val="18"/>
          <w:szCs w:val="18"/>
        </w:rPr>
        <w:t>Mainardi</w:t>
      </w:r>
      <w:proofErr w:type="spellEnd"/>
      <w:r w:rsidR="00076EB4">
        <w:rPr>
          <w:rFonts w:ascii="Arial" w:hAnsi="Arial" w:cs="Arial"/>
          <w:sz w:val="18"/>
          <w:szCs w:val="18"/>
        </w:rPr>
        <w:t>,</w:t>
      </w:r>
      <w:r w:rsidRPr="00246B3C">
        <w:rPr>
          <w:rFonts w:ascii="Arial" w:hAnsi="Arial" w:cs="Arial"/>
          <w:sz w:val="18"/>
          <w:szCs w:val="18"/>
        </w:rPr>
        <w:t xml:space="preserve"> Si</w:t>
      </w:r>
      <w:r w:rsidR="00076EB4">
        <w:rPr>
          <w:rFonts w:ascii="Arial" w:hAnsi="Arial" w:cs="Arial"/>
          <w:sz w:val="18"/>
          <w:szCs w:val="18"/>
        </w:rPr>
        <w:t>lvio Manzotti,</w:t>
      </w:r>
      <w:r w:rsidRPr="00246B3C">
        <w:rPr>
          <w:rFonts w:ascii="Arial" w:hAnsi="Arial" w:cs="Arial"/>
          <w:sz w:val="18"/>
          <w:szCs w:val="18"/>
        </w:rPr>
        <w:t xml:space="preserve"> Studio Pace10, topylabrys, Micaela T</w:t>
      </w:r>
      <w:r w:rsidR="00076EB4">
        <w:rPr>
          <w:rFonts w:ascii="Arial" w:hAnsi="Arial" w:cs="Arial"/>
          <w:sz w:val="18"/>
          <w:szCs w:val="18"/>
        </w:rPr>
        <w:t>ornaghi, Monika Wolf.</w:t>
      </w:r>
    </w:p>
    <w:p w:rsidR="00B66B5C" w:rsidRPr="00246B3C" w:rsidRDefault="00B66B5C" w:rsidP="00D3324E">
      <w:pPr>
        <w:spacing w:line="200" w:lineRule="atLeast"/>
        <w:jc w:val="both"/>
        <w:rPr>
          <w:rFonts w:ascii="Arial" w:hAnsi="Arial" w:cs="Arial"/>
          <w:sz w:val="18"/>
          <w:szCs w:val="18"/>
        </w:rPr>
      </w:pPr>
    </w:p>
    <w:p w:rsidR="00B66B5C" w:rsidRPr="00246B3C" w:rsidRDefault="00B66B5C" w:rsidP="003E60D8">
      <w:pPr>
        <w:spacing w:line="200" w:lineRule="atLeast"/>
        <w:ind w:left="3402"/>
        <w:jc w:val="both"/>
        <w:rPr>
          <w:rFonts w:ascii="Arial" w:hAnsi="Arial" w:cs="Arial"/>
          <w:sz w:val="18"/>
          <w:szCs w:val="18"/>
        </w:rPr>
      </w:pPr>
      <w:r w:rsidRPr="00246B3C">
        <w:rPr>
          <w:rFonts w:ascii="Arial" w:hAnsi="Arial" w:cs="Arial"/>
          <w:sz w:val="18"/>
          <w:szCs w:val="18"/>
        </w:rPr>
        <w:t xml:space="preserve">Ecco il programma della serata: </w:t>
      </w:r>
    </w:p>
    <w:p w:rsidR="00B66B5C" w:rsidRPr="00246B3C" w:rsidRDefault="00B66B5C" w:rsidP="003E60D8">
      <w:pPr>
        <w:spacing w:line="200" w:lineRule="atLeast"/>
        <w:ind w:left="3402"/>
        <w:jc w:val="both"/>
        <w:rPr>
          <w:rFonts w:ascii="Arial" w:hAnsi="Arial" w:cs="Arial"/>
          <w:sz w:val="18"/>
          <w:szCs w:val="18"/>
        </w:rPr>
      </w:pPr>
      <w:r w:rsidRPr="00246B3C">
        <w:rPr>
          <w:rFonts w:ascii="Arial" w:hAnsi="Arial" w:cs="Arial"/>
          <w:sz w:val="18"/>
          <w:szCs w:val="18"/>
        </w:rPr>
        <w:t>19.00 – 19.30: accoglienza del pubblico</w:t>
      </w:r>
    </w:p>
    <w:p w:rsidR="00B66B5C" w:rsidRPr="00246B3C" w:rsidRDefault="00B66B5C" w:rsidP="003E60D8">
      <w:pPr>
        <w:spacing w:line="200" w:lineRule="atLeast"/>
        <w:ind w:left="3402"/>
        <w:jc w:val="both"/>
        <w:rPr>
          <w:rFonts w:ascii="Arial" w:hAnsi="Arial" w:cs="Arial"/>
          <w:sz w:val="18"/>
          <w:szCs w:val="18"/>
        </w:rPr>
      </w:pPr>
      <w:r w:rsidRPr="00246B3C">
        <w:rPr>
          <w:rFonts w:ascii="Arial" w:hAnsi="Arial" w:cs="Arial"/>
          <w:sz w:val="18"/>
          <w:szCs w:val="18"/>
        </w:rPr>
        <w:t>19.30 – 20.30: proiezione di immagini e illustrazione del percorso  artistico svolto all’inter</w:t>
      </w:r>
      <w:r w:rsidR="00076EB4">
        <w:rPr>
          <w:rFonts w:ascii="Arial" w:hAnsi="Arial" w:cs="Arial"/>
          <w:sz w:val="18"/>
          <w:szCs w:val="18"/>
        </w:rPr>
        <w:t>no del depuratore negli ultimi 4</w:t>
      </w:r>
      <w:r w:rsidRPr="00246B3C">
        <w:rPr>
          <w:rFonts w:ascii="Arial" w:hAnsi="Arial" w:cs="Arial"/>
          <w:sz w:val="18"/>
          <w:szCs w:val="18"/>
        </w:rPr>
        <w:t xml:space="preserve"> anni.</w:t>
      </w:r>
    </w:p>
    <w:p w:rsidR="00B66B5C" w:rsidRPr="00246B3C" w:rsidRDefault="00B66B5C" w:rsidP="003E60D8">
      <w:pPr>
        <w:spacing w:line="200" w:lineRule="atLeast"/>
        <w:ind w:left="3402"/>
        <w:jc w:val="both"/>
        <w:rPr>
          <w:rFonts w:ascii="Arial" w:hAnsi="Arial" w:cs="Arial"/>
          <w:sz w:val="18"/>
          <w:szCs w:val="18"/>
        </w:rPr>
      </w:pPr>
      <w:r w:rsidRPr="00246B3C">
        <w:rPr>
          <w:rFonts w:ascii="Arial" w:hAnsi="Arial" w:cs="Arial"/>
          <w:sz w:val="18"/>
          <w:szCs w:val="18"/>
        </w:rPr>
        <w:t xml:space="preserve">20.30 – 21.30: visita all’interno dell’impianto di </w:t>
      </w:r>
      <w:proofErr w:type="spellStart"/>
      <w:r w:rsidRPr="00246B3C">
        <w:rPr>
          <w:rFonts w:ascii="Arial" w:hAnsi="Arial" w:cs="Arial"/>
          <w:sz w:val="18"/>
          <w:szCs w:val="18"/>
        </w:rPr>
        <w:t>depurazione*</w:t>
      </w:r>
      <w:proofErr w:type="spellEnd"/>
      <w:r w:rsidRPr="00246B3C">
        <w:rPr>
          <w:rFonts w:ascii="Arial" w:hAnsi="Arial" w:cs="Arial"/>
          <w:sz w:val="18"/>
          <w:szCs w:val="18"/>
        </w:rPr>
        <w:t xml:space="preserve">. </w:t>
      </w:r>
    </w:p>
    <w:p w:rsidR="00B66B5C" w:rsidRPr="00246B3C" w:rsidRDefault="00B66B5C" w:rsidP="003E60D8">
      <w:pPr>
        <w:spacing w:line="200" w:lineRule="atLeast"/>
        <w:ind w:left="3402"/>
        <w:jc w:val="both"/>
        <w:rPr>
          <w:rFonts w:ascii="Arial" w:hAnsi="Arial" w:cs="Arial"/>
          <w:sz w:val="18"/>
          <w:szCs w:val="18"/>
        </w:rPr>
      </w:pPr>
    </w:p>
    <w:p w:rsidR="00B66B5C" w:rsidRPr="00246B3C" w:rsidRDefault="00B66B5C" w:rsidP="003E60D8">
      <w:pPr>
        <w:spacing w:line="200" w:lineRule="atLeast"/>
        <w:ind w:left="3402"/>
        <w:jc w:val="both"/>
        <w:rPr>
          <w:rFonts w:ascii="Arial" w:hAnsi="Arial" w:cs="Arial"/>
          <w:sz w:val="18"/>
          <w:szCs w:val="18"/>
        </w:rPr>
      </w:pPr>
      <w:r w:rsidRPr="00246B3C">
        <w:rPr>
          <w:rFonts w:ascii="Arial" w:hAnsi="Arial" w:cs="Arial"/>
          <w:sz w:val="18"/>
          <w:szCs w:val="18"/>
        </w:rPr>
        <w:t xml:space="preserve">* </w:t>
      </w:r>
      <w:r w:rsidRPr="00246B3C">
        <w:rPr>
          <w:rFonts w:ascii="Arial" w:hAnsi="Arial" w:cs="Arial"/>
          <w:b/>
          <w:sz w:val="18"/>
          <w:szCs w:val="18"/>
        </w:rPr>
        <w:t>La visita all’impianto potrà essere effettuata solo previa prenotazione obbligatoria</w:t>
      </w:r>
      <w:r w:rsidRPr="00246B3C">
        <w:rPr>
          <w:rFonts w:ascii="Arial" w:hAnsi="Arial" w:cs="Arial"/>
          <w:sz w:val="18"/>
          <w:szCs w:val="18"/>
        </w:rPr>
        <w:t xml:space="preserve">. </w:t>
      </w:r>
    </w:p>
    <w:p w:rsidR="00B66B5C" w:rsidRPr="00246B3C" w:rsidRDefault="00B66B5C" w:rsidP="003E60D8">
      <w:pPr>
        <w:spacing w:line="200" w:lineRule="atLeast"/>
        <w:ind w:left="3402"/>
        <w:jc w:val="both"/>
        <w:rPr>
          <w:rFonts w:ascii="Arial" w:hAnsi="Arial" w:cs="Arial"/>
          <w:sz w:val="18"/>
          <w:szCs w:val="18"/>
        </w:rPr>
      </w:pPr>
      <w:r w:rsidRPr="00246B3C">
        <w:rPr>
          <w:rFonts w:ascii="Arial" w:hAnsi="Arial" w:cs="Arial"/>
          <w:sz w:val="18"/>
          <w:szCs w:val="18"/>
        </w:rPr>
        <w:t xml:space="preserve">Per le prenotazioni contattare </w:t>
      </w:r>
      <w:r w:rsidRPr="00246B3C">
        <w:rPr>
          <w:rFonts w:ascii="Arial" w:hAnsi="Arial" w:cs="Arial"/>
          <w:i/>
          <w:sz w:val="18"/>
          <w:szCs w:val="18"/>
        </w:rPr>
        <w:t xml:space="preserve">Arte da mangiare </w:t>
      </w:r>
      <w:proofErr w:type="spellStart"/>
      <w:r w:rsidRPr="00246B3C">
        <w:rPr>
          <w:rFonts w:ascii="Arial" w:hAnsi="Arial" w:cs="Arial"/>
          <w:i/>
          <w:sz w:val="18"/>
          <w:szCs w:val="18"/>
        </w:rPr>
        <w:t>mangiare</w:t>
      </w:r>
      <w:proofErr w:type="spellEnd"/>
      <w:r w:rsidRPr="00246B3C">
        <w:rPr>
          <w:rFonts w:ascii="Arial" w:hAnsi="Arial" w:cs="Arial"/>
          <w:i/>
          <w:sz w:val="18"/>
          <w:szCs w:val="18"/>
        </w:rPr>
        <w:t xml:space="preserve"> Arte</w:t>
      </w:r>
      <w:r w:rsidR="00076EB4">
        <w:rPr>
          <w:rFonts w:ascii="Arial" w:hAnsi="Arial" w:cs="Arial"/>
          <w:sz w:val="18"/>
          <w:szCs w:val="18"/>
        </w:rPr>
        <w:t xml:space="preserve"> allo 02/39843575</w:t>
      </w:r>
    </w:p>
    <w:p w:rsidR="00246B3C" w:rsidRPr="00246B3C" w:rsidRDefault="00246B3C" w:rsidP="003E60D8">
      <w:pPr>
        <w:spacing w:line="200" w:lineRule="atLeast"/>
        <w:ind w:left="3402"/>
        <w:jc w:val="both"/>
        <w:rPr>
          <w:rFonts w:ascii="Arial" w:hAnsi="Arial" w:cs="Arial"/>
          <w:sz w:val="18"/>
          <w:szCs w:val="18"/>
        </w:rPr>
      </w:pPr>
    </w:p>
    <w:p w:rsidR="00BE387B" w:rsidRDefault="00BE387B" w:rsidP="00246B3C">
      <w:pPr>
        <w:spacing w:line="200" w:lineRule="atLeast"/>
        <w:ind w:left="3402"/>
        <w:jc w:val="right"/>
        <w:rPr>
          <w:rFonts w:ascii="Arial" w:hAnsi="Arial" w:cs="Arial"/>
          <w:i/>
          <w:sz w:val="18"/>
          <w:szCs w:val="18"/>
        </w:rPr>
      </w:pPr>
    </w:p>
    <w:p w:rsidR="00BE387B" w:rsidRDefault="00BE387B" w:rsidP="00246B3C">
      <w:pPr>
        <w:spacing w:line="200" w:lineRule="atLeast"/>
        <w:ind w:left="3402"/>
        <w:jc w:val="right"/>
        <w:rPr>
          <w:rFonts w:ascii="Arial" w:hAnsi="Arial" w:cs="Arial"/>
          <w:i/>
          <w:sz w:val="18"/>
          <w:szCs w:val="18"/>
        </w:rPr>
      </w:pPr>
    </w:p>
    <w:p w:rsidR="00BE387B" w:rsidRDefault="00BE387B" w:rsidP="00246B3C">
      <w:pPr>
        <w:spacing w:line="200" w:lineRule="atLeast"/>
        <w:ind w:left="3402"/>
        <w:jc w:val="right"/>
        <w:rPr>
          <w:rFonts w:ascii="Arial" w:hAnsi="Arial" w:cs="Arial"/>
          <w:i/>
          <w:sz w:val="18"/>
          <w:szCs w:val="18"/>
        </w:rPr>
      </w:pPr>
    </w:p>
    <w:p w:rsidR="00BE387B" w:rsidRDefault="00BE387B" w:rsidP="00246B3C">
      <w:pPr>
        <w:spacing w:line="200" w:lineRule="atLeast"/>
        <w:ind w:left="3402"/>
        <w:jc w:val="right"/>
        <w:rPr>
          <w:rFonts w:ascii="Arial" w:hAnsi="Arial" w:cs="Arial"/>
          <w:i/>
          <w:sz w:val="18"/>
          <w:szCs w:val="18"/>
        </w:rPr>
      </w:pPr>
    </w:p>
    <w:p w:rsidR="00BE387B" w:rsidRDefault="00BE387B" w:rsidP="00246B3C">
      <w:pPr>
        <w:spacing w:line="200" w:lineRule="atLeast"/>
        <w:ind w:left="3402"/>
        <w:jc w:val="right"/>
        <w:rPr>
          <w:rFonts w:ascii="Arial" w:hAnsi="Arial" w:cs="Arial"/>
          <w:i/>
          <w:sz w:val="18"/>
          <w:szCs w:val="18"/>
        </w:rPr>
      </w:pPr>
    </w:p>
    <w:p w:rsidR="00BE387B" w:rsidRDefault="00BE387B" w:rsidP="00246B3C">
      <w:pPr>
        <w:spacing w:line="200" w:lineRule="atLeast"/>
        <w:ind w:left="3402"/>
        <w:jc w:val="right"/>
        <w:rPr>
          <w:rFonts w:ascii="Arial" w:hAnsi="Arial" w:cs="Arial"/>
          <w:i/>
          <w:sz w:val="18"/>
          <w:szCs w:val="18"/>
        </w:rPr>
      </w:pPr>
    </w:p>
    <w:p w:rsidR="00BE387B" w:rsidRDefault="00BE387B" w:rsidP="00246B3C">
      <w:pPr>
        <w:spacing w:line="200" w:lineRule="atLeast"/>
        <w:ind w:left="3402"/>
        <w:jc w:val="right"/>
        <w:rPr>
          <w:rFonts w:ascii="Arial" w:hAnsi="Arial" w:cs="Arial"/>
          <w:i/>
          <w:sz w:val="18"/>
          <w:szCs w:val="18"/>
        </w:rPr>
      </w:pPr>
    </w:p>
    <w:p w:rsidR="00BE387B" w:rsidRDefault="00BE387B" w:rsidP="00246B3C">
      <w:pPr>
        <w:spacing w:line="200" w:lineRule="atLeast"/>
        <w:ind w:left="3402"/>
        <w:jc w:val="right"/>
        <w:rPr>
          <w:rFonts w:ascii="Arial" w:hAnsi="Arial" w:cs="Arial"/>
          <w:i/>
          <w:sz w:val="18"/>
          <w:szCs w:val="18"/>
        </w:rPr>
      </w:pPr>
    </w:p>
    <w:p w:rsidR="00BE387B" w:rsidRDefault="00BE387B" w:rsidP="00246B3C">
      <w:pPr>
        <w:spacing w:line="200" w:lineRule="atLeast"/>
        <w:ind w:left="3402"/>
        <w:jc w:val="right"/>
        <w:rPr>
          <w:rFonts w:ascii="Arial" w:hAnsi="Arial" w:cs="Arial"/>
          <w:i/>
          <w:sz w:val="18"/>
          <w:szCs w:val="18"/>
        </w:rPr>
      </w:pPr>
    </w:p>
    <w:p w:rsidR="00246B3C" w:rsidRPr="00246B3C" w:rsidRDefault="00246B3C" w:rsidP="00246B3C">
      <w:pPr>
        <w:spacing w:line="200" w:lineRule="atLeast"/>
        <w:ind w:left="3402"/>
        <w:jc w:val="right"/>
        <w:rPr>
          <w:rFonts w:ascii="Arial" w:hAnsi="Arial" w:cs="Arial"/>
          <w:i/>
          <w:sz w:val="18"/>
          <w:szCs w:val="18"/>
        </w:rPr>
      </w:pPr>
      <w:proofErr w:type="spellStart"/>
      <w:r w:rsidRPr="00246B3C">
        <w:rPr>
          <w:rFonts w:ascii="Arial" w:hAnsi="Arial" w:cs="Arial"/>
          <w:i/>
          <w:sz w:val="18"/>
          <w:szCs w:val="18"/>
        </w:rPr>
        <w:t>DepurArt</w:t>
      </w:r>
      <w:proofErr w:type="spellEnd"/>
      <w:r w:rsidRPr="00246B3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46B3C">
        <w:rPr>
          <w:rFonts w:ascii="Arial" w:hAnsi="Arial" w:cs="Arial"/>
          <w:i/>
          <w:sz w:val="18"/>
          <w:szCs w:val="18"/>
        </w:rPr>
        <w:t>Lab</w:t>
      </w:r>
      <w:proofErr w:type="spellEnd"/>
      <w:r w:rsidRPr="00246B3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46B3C">
        <w:rPr>
          <w:rFonts w:ascii="Arial" w:hAnsi="Arial" w:cs="Arial"/>
          <w:i/>
          <w:sz w:val="18"/>
          <w:szCs w:val="18"/>
        </w:rPr>
        <w:t>Gallery</w:t>
      </w:r>
      <w:proofErr w:type="spellEnd"/>
      <w:r w:rsidRPr="00246B3C">
        <w:rPr>
          <w:rFonts w:ascii="Arial" w:hAnsi="Arial" w:cs="Arial"/>
          <w:i/>
          <w:sz w:val="18"/>
          <w:szCs w:val="18"/>
        </w:rPr>
        <w:t xml:space="preserve"> è un format ideato da Ornella Piluso in arte topylabrys.</w:t>
      </w:r>
    </w:p>
    <w:p w:rsidR="000467B8" w:rsidRPr="00246B3C" w:rsidRDefault="000467B8" w:rsidP="00C6209D">
      <w:pPr>
        <w:spacing w:line="200" w:lineRule="atLeast"/>
        <w:rPr>
          <w:rFonts w:ascii="Arial" w:hAnsi="Arial" w:cs="Arial"/>
          <w:sz w:val="18"/>
          <w:szCs w:val="18"/>
        </w:rPr>
      </w:pPr>
    </w:p>
    <w:p w:rsidR="00840ABC" w:rsidRPr="00246B3C" w:rsidRDefault="00840ABC" w:rsidP="00246B3C">
      <w:pPr>
        <w:spacing w:line="200" w:lineRule="atLeast"/>
        <w:ind w:left="3402"/>
        <w:rPr>
          <w:rFonts w:ascii="Arial" w:hAnsi="Arial" w:cs="Arial"/>
          <w:sz w:val="18"/>
          <w:szCs w:val="18"/>
        </w:rPr>
      </w:pPr>
      <w:r w:rsidRPr="00246B3C">
        <w:rPr>
          <w:rFonts w:ascii="Arial" w:hAnsi="Arial" w:cs="Arial"/>
          <w:sz w:val="18"/>
          <w:szCs w:val="18"/>
        </w:rPr>
        <w:t>Per informazioni:</w:t>
      </w:r>
    </w:p>
    <w:p w:rsidR="00840ABC" w:rsidRPr="00246B3C" w:rsidRDefault="00840ABC" w:rsidP="003E60D8">
      <w:pPr>
        <w:spacing w:line="200" w:lineRule="atLeast"/>
        <w:ind w:left="3402"/>
        <w:rPr>
          <w:rFonts w:ascii="Arial" w:hAnsi="Arial" w:cs="Arial"/>
          <w:sz w:val="18"/>
          <w:szCs w:val="18"/>
        </w:rPr>
      </w:pPr>
      <w:r w:rsidRPr="00246B3C">
        <w:rPr>
          <w:rFonts w:ascii="Arial" w:hAnsi="Arial" w:cs="Arial"/>
          <w:sz w:val="18"/>
          <w:szCs w:val="18"/>
        </w:rPr>
        <w:t xml:space="preserve">Arte da mangiare </w:t>
      </w:r>
      <w:proofErr w:type="spellStart"/>
      <w:r w:rsidRPr="00246B3C">
        <w:rPr>
          <w:rFonts w:ascii="Arial" w:hAnsi="Arial" w:cs="Arial"/>
          <w:sz w:val="18"/>
          <w:szCs w:val="18"/>
        </w:rPr>
        <w:t>mangiare</w:t>
      </w:r>
      <w:proofErr w:type="spellEnd"/>
      <w:r w:rsidRPr="00246B3C">
        <w:rPr>
          <w:rFonts w:ascii="Arial" w:hAnsi="Arial" w:cs="Arial"/>
          <w:sz w:val="18"/>
          <w:szCs w:val="18"/>
        </w:rPr>
        <w:t xml:space="preserve"> Arte</w:t>
      </w:r>
    </w:p>
    <w:p w:rsidR="00840ABC" w:rsidRPr="00246B3C" w:rsidRDefault="00840ABC" w:rsidP="003E60D8">
      <w:pPr>
        <w:spacing w:line="200" w:lineRule="atLeast"/>
        <w:ind w:left="3402"/>
        <w:rPr>
          <w:rFonts w:ascii="Arial" w:hAnsi="Arial" w:cs="Arial"/>
          <w:sz w:val="18"/>
          <w:szCs w:val="18"/>
        </w:rPr>
      </w:pPr>
      <w:r w:rsidRPr="00246B3C">
        <w:rPr>
          <w:rFonts w:ascii="Arial" w:hAnsi="Arial" w:cs="Arial"/>
          <w:sz w:val="18"/>
          <w:szCs w:val="18"/>
        </w:rPr>
        <w:t>Via Daverio 7</w:t>
      </w:r>
    </w:p>
    <w:p w:rsidR="00840ABC" w:rsidRPr="00246B3C" w:rsidRDefault="00840ABC" w:rsidP="003E60D8">
      <w:pPr>
        <w:spacing w:line="200" w:lineRule="atLeast"/>
        <w:ind w:left="3402"/>
        <w:rPr>
          <w:rFonts w:ascii="Arial" w:hAnsi="Arial" w:cs="Arial"/>
          <w:sz w:val="18"/>
          <w:szCs w:val="18"/>
        </w:rPr>
      </w:pPr>
      <w:r w:rsidRPr="00246B3C">
        <w:rPr>
          <w:rFonts w:ascii="Arial" w:hAnsi="Arial" w:cs="Arial"/>
          <w:sz w:val="18"/>
          <w:szCs w:val="18"/>
        </w:rPr>
        <w:t>20122 Milano</w:t>
      </w:r>
    </w:p>
    <w:p w:rsidR="00840ABC" w:rsidRPr="00246B3C" w:rsidRDefault="00076EB4" w:rsidP="003E60D8">
      <w:pPr>
        <w:spacing w:line="200" w:lineRule="atLeast"/>
        <w:ind w:left="34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02/39843575</w:t>
      </w:r>
    </w:p>
    <w:p w:rsidR="00840ABC" w:rsidRPr="00246B3C" w:rsidRDefault="00840ABC" w:rsidP="003E60D8">
      <w:pPr>
        <w:spacing w:line="200" w:lineRule="atLeast"/>
        <w:ind w:left="3402"/>
        <w:rPr>
          <w:rFonts w:ascii="Arial" w:hAnsi="Arial" w:cs="Arial"/>
          <w:sz w:val="18"/>
          <w:szCs w:val="18"/>
        </w:rPr>
      </w:pPr>
      <w:r w:rsidRPr="00246B3C">
        <w:rPr>
          <w:rFonts w:ascii="Arial" w:hAnsi="Arial" w:cs="Arial"/>
          <w:sz w:val="18"/>
          <w:szCs w:val="18"/>
        </w:rPr>
        <w:t>info@artedamangiare.it</w:t>
      </w:r>
    </w:p>
    <w:p w:rsidR="00E566FD" w:rsidRPr="00246B3C" w:rsidRDefault="008A6C92" w:rsidP="001F5D82">
      <w:pPr>
        <w:ind w:left="3402"/>
        <w:rPr>
          <w:rFonts w:ascii="Arial" w:hAnsi="Arial" w:cs="Arial"/>
          <w:sz w:val="18"/>
          <w:szCs w:val="18"/>
        </w:rPr>
      </w:pPr>
      <w:hyperlink r:id="rId6" w:history="1">
        <w:r w:rsidR="001F5D82" w:rsidRPr="00246B3C">
          <w:rPr>
            <w:rStyle w:val="Collegamentoipertestuale"/>
            <w:rFonts w:ascii="Arial" w:hAnsi="Arial" w:cs="Arial"/>
            <w:sz w:val="18"/>
            <w:szCs w:val="18"/>
          </w:rPr>
          <w:t>www.artedamangiare.it</w:t>
        </w:r>
      </w:hyperlink>
      <w:r w:rsidR="001F5D82" w:rsidRPr="00246B3C">
        <w:rPr>
          <w:rFonts w:ascii="Arial" w:hAnsi="Arial" w:cs="Arial"/>
          <w:sz w:val="18"/>
          <w:szCs w:val="18"/>
        </w:rPr>
        <w:t xml:space="preserve">; </w:t>
      </w:r>
      <w:r w:rsidR="00840ABC" w:rsidRPr="00246B3C">
        <w:rPr>
          <w:rFonts w:ascii="Arial" w:hAnsi="Arial" w:cs="Arial"/>
          <w:sz w:val="18"/>
          <w:szCs w:val="18"/>
        </w:rPr>
        <w:t>www.depuratoreno</w:t>
      </w:r>
      <w:r w:rsidR="009C57B2" w:rsidRPr="00246B3C">
        <w:rPr>
          <w:rFonts w:ascii="Arial" w:hAnsi="Arial" w:cs="Arial"/>
          <w:sz w:val="18"/>
          <w:szCs w:val="18"/>
        </w:rPr>
        <w:t>sedo.eu</w:t>
      </w:r>
    </w:p>
    <w:p w:rsidR="00E566FD" w:rsidRPr="00C6209D" w:rsidRDefault="00E566FD" w:rsidP="00E566FD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566FD" w:rsidRPr="00C6209D" w:rsidRDefault="00E566FD" w:rsidP="00E566FD">
      <w:pPr>
        <w:spacing w:line="200" w:lineRule="atLeast"/>
        <w:rPr>
          <w:rFonts w:ascii="Arial" w:hAnsi="Arial" w:cs="Arial"/>
          <w:sz w:val="20"/>
          <w:szCs w:val="20"/>
        </w:rPr>
      </w:pPr>
    </w:p>
    <w:p w:rsidR="00840ABC" w:rsidRDefault="00840ABC" w:rsidP="00E566FD">
      <w:pPr>
        <w:spacing w:line="200" w:lineRule="atLeast"/>
        <w:rPr>
          <w:rFonts w:ascii="Arial" w:hAnsi="Arial" w:cs="Arial"/>
        </w:rPr>
      </w:pPr>
    </w:p>
    <w:p w:rsidR="00840ABC" w:rsidRDefault="00840ABC" w:rsidP="00E566FD">
      <w:pPr>
        <w:spacing w:line="200" w:lineRule="atLeast"/>
        <w:rPr>
          <w:rFonts w:ascii="Arial" w:hAnsi="Arial" w:cs="Arial"/>
        </w:rPr>
      </w:pPr>
    </w:p>
    <w:p w:rsidR="00840ABC" w:rsidRDefault="00840ABC" w:rsidP="00E566FD">
      <w:pPr>
        <w:spacing w:line="200" w:lineRule="atLeast"/>
        <w:rPr>
          <w:rFonts w:ascii="Arial" w:hAnsi="Arial" w:cs="Arial"/>
        </w:rPr>
      </w:pPr>
    </w:p>
    <w:p w:rsidR="00FD687C" w:rsidRDefault="001D1382"/>
    <w:sectPr w:rsidR="00FD687C" w:rsidSect="00C6209D">
      <w:headerReference w:type="even" r:id="rId7"/>
      <w:headerReference w:type="default" r:id="rId8"/>
      <w:headerReference w:type="first" r:id="rId9"/>
      <w:pgSz w:w="11906" w:h="16838"/>
      <w:pgMar w:top="0" w:right="1134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82" w:rsidRDefault="001D1382" w:rsidP="009C5A31">
      <w:r>
        <w:separator/>
      </w:r>
    </w:p>
  </w:endnote>
  <w:endnote w:type="continuationSeparator" w:id="0">
    <w:p w:rsidR="001D1382" w:rsidRDefault="001D1382" w:rsidP="009C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82" w:rsidRDefault="001D1382" w:rsidP="009C5A31">
      <w:r>
        <w:separator/>
      </w:r>
    </w:p>
  </w:footnote>
  <w:footnote w:type="continuationSeparator" w:id="0">
    <w:p w:rsidR="001D1382" w:rsidRDefault="001D1382" w:rsidP="009C5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31" w:rsidRDefault="009A70E3">
    <w:pPr>
      <w:pStyle w:val="Intestazione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58297" o:spid="_x0000_s6155" type="#_x0000_t75" style="position:absolute;margin-left:0;margin-top:0;width:538.15pt;height:761pt;z-index:-251657216;mso-position-horizontal:center;mso-position-horizontal-relative:margin;mso-position-vertical:center;mso-position-vertical-relative:margin" o:allowincell="f">
          <v:imagedata r:id="rId1" o:title="carta AFF INTESTATAj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31" w:rsidRDefault="009A70E3">
    <w:pPr>
      <w:pStyle w:val="Intestazione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58298" o:spid="_x0000_s6156" type="#_x0000_t75" style="position:absolute;margin-left:.2pt;margin-top:-48.95pt;width:597.6pt;height:845.1pt;z-index:-251656192;mso-position-horizontal-relative:margin;mso-position-vertical-relative:margin" o:allowincell="f">
          <v:imagedata r:id="rId1" o:title="carta AFF INTESTATAj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31" w:rsidRDefault="009A70E3">
    <w:pPr>
      <w:pStyle w:val="Intestazione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58296" o:spid="_x0000_s6154" type="#_x0000_t75" style="position:absolute;margin-left:0;margin-top:0;width:538.15pt;height:761pt;z-index:-251658240;mso-position-horizontal:center;mso-position-horizontal-relative:margin;mso-position-vertical:center;mso-position-vertical-relative:margin" o:allowincell="f">
          <v:imagedata r:id="rId1" o:title="carta AFF INTESTATAj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hdrShapeDefaults>
    <o:shapedefaults v:ext="edit" spidmax="276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566FD"/>
    <w:rsid w:val="00014B9B"/>
    <w:rsid w:val="000467B8"/>
    <w:rsid w:val="000662D9"/>
    <w:rsid w:val="00076EB4"/>
    <w:rsid w:val="000926D6"/>
    <w:rsid w:val="000F27E6"/>
    <w:rsid w:val="001318BC"/>
    <w:rsid w:val="001B0825"/>
    <w:rsid w:val="001D1382"/>
    <w:rsid w:val="001E00C7"/>
    <w:rsid w:val="001F00D6"/>
    <w:rsid w:val="001F5D82"/>
    <w:rsid w:val="00237500"/>
    <w:rsid w:val="00237718"/>
    <w:rsid w:val="002460BC"/>
    <w:rsid w:val="00246B3C"/>
    <w:rsid w:val="00355796"/>
    <w:rsid w:val="003E60D8"/>
    <w:rsid w:val="00423E64"/>
    <w:rsid w:val="004C1329"/>
    <w:rsid w:val="004F3CA5"/>
    <w:rsid w:val="00506E6A"/>
    <w:rsid w:val="00541C79"/>
    <w:rsid w:val="005B114C"/>
    <w:rsid w:val="005D50DE"/>
    <w:rsid w:val="00655B63"/>
    <w:rsid w:val="0065681D"/>
    <w:rsid w:val="00816A3F"/>
    <w:rsid w:val="00840ABC"/>
    <w:rsid w:val="008A082C"/>
    <w:rsid w:val="008A1C82"/>
    <w:rsid w:val="008A6C92"/>
    <w:rsid w:val="008C65ED"/>
    <w:rsid w:val="009458BC"/>
    <w:rsid w:val="00954564"/>
    <w:rsid w:val="00955000"/>
    <w:rsid w:val="009A70E3"/>
    <w:rsid w:val="009C57B2"/>
    <w:rsid w:val="009C5A31"/>
    <w:rsid w:val="009F011E"/>
    <w:rsid w:val="00A932E3"/>
    <w:rsid w:val="00AA0EC2"/>
    <w:rsid w:val="00AB1D5C"/>
    <w:rsid w:val="00AF3FC6"/>
    <w:rsid w:val="00B66B5C"/>
    <w:rsid w:val="00B73E30"/>
    <w:rsid w:val="00BC3D17"/>
    <w:rsid w:val="00BE387B"/>
    <w:rsid w:val="00C06CCF"/>
    <w:rsid w:val="00C151DA"/>
    <w:rsid w:val="00C6209D"/>
    <w:rsid w:val="00C9619B"/>
    <w:rsid w:val="00CC203E"/>
    <w:rsid w:val="00CD617F"/>
    <w:rsid w:val="00D12470"/>
    <w:rsid w:val="00D3324E"/>
    <w:rsid w:val="00DC159C"/>
    <w:rsid w:val="00DF3994"/>
    <w:rsid w:val="00E43994"/>
    <w:rsid w:val="00E566FD"/>
    <w:rsid w:val="00E6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6F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66B5C"/>
    <w:rPr>
      <w:rFonts w:ascii="Consolas" w:eastAsiaTheme="minorHAnsi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66B5C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5A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5A3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C5A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5A3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A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A31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F5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edamangiar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artedamangiare</dc:creator>
  <cp:lastModifiedBy>ornella piluso</cp:lastModifiedBy>
  <cp:revision>3</cp:revision>
  <cp:lastPrinted>2015-03-02T16:57:00Z</cp:lastPrinted>
  <dcterms:created xsi:type="dcterms:W3CDTF">2016-01-27T09:34:00Z</dcterms:created>
  <dcterms:modified xsi:type="dcterms:W3CDTF">2016-03-16T13:44:00Z</dcterms:modified>
</cp:coreProperties>
</file>